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0C" w:rsidRPr="00CA5974" w:rsidRDefault="009D4E0C" w:rsidP="009D4E0C">
      <w:pPr>
        <w:rPr>
          <w:rFonts w:ascii="Times New Roman" w:hAnsi="Times New Roman" w:cs="Times New Roman"/>
          <w:b/>
          <w:bCs/>
        </w:rPr>
      </w:pPr>
      <w:bookmarkStart w:id="0" w:name="_Toc434418985"/>
      <w:r w:rsidRPr="00CF5D5D">
        <w:rPr>
          <w:rFonts w:ascii="Times New Roman" w:hAnsi="Times New Roman" w:cs="Times New Roman"/>
          <w:b/>
          <w:bCs/>
        </w:rPr>
        <w:t>ALLEGATI TECNICI</w:t>
      </w:r>
      <w:bookmarkEnd w:id="0"/>
    </w:p>
    <w:p w:rsidR="009D4E0C" w:rsidRPr="00CA5974" w:rsidRDefault="009D4E0C" w:rsidP="009D4E0C">
      <w:pPr>
        <w:keepNext/>
        <w:keepLines/>
        <w:numPr>
          <w:ilvl w:val="1"/>
          <w:numId w:val="1"/>
        </w:numPr>
        <w:suppressAutoHyphens w:val="0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  <w:bookmarkStart w:id="1" w:name="_Toc434418986"/>
      <w:r w:rsidRPr="00CA5974">
        <w:rPr>
          <w:rFonts w:ascii="Times New Roman" w:hAnsi="Times New Roman" w:cs="Times New Roman"/>
          <w:b/>
          <w:bCs/>
        </w:rPr>
        <w:t xml:space="preserve">Allegato tecnico 1 – </w:t>
      </w:r>
      <w:bookmarkEnd w:id="1"/>
      <w:r w:rsidRPr="00CA5974">
        <w:rPr>
          <w:rFonts w:ascii="Times New Roman" w:hAnsi="Times New Roman" w:cs="Times New Roman"/>
          <w:b/>
        </w:rPr>
        <w:t xml:space="preserve">Schema del Progetto di </w:t>
      </w:r>
      <w:proofErr w:type="spellStart"/>
      <w:r w:rsidRPr="00CA5974">
        <w:rPr>
          <w:rFonts w:ascii="Times New Roman" w:hAnsi="Times New Roman" w:cs="Times New Roman"/>
          <w:b/>
        </w:rPr>
        <w:t>innovation</w:t>
      </w:r>
      <w:proofErr w:type="spellEnd"/>
      <w:r w:rsidRPr="00CA5974">
        <w:rPr>
          <w:rFonts w:ascii="Times New Roman" w:hAnsi="Times New Roman" w:cs="Times New Roman"/>
          <w:b/>
        </w:rPr>
        <w:t xml:space="preserve"> </w:t>
      </w:r>
      <w:proofErr w:type="spellStart"/>
      <w:r w:rsidRPr="00CA5974">
        <w:rPr>
          <w:rFonts w:ascii="Times New Roman" w:hAnsi="Times New Roman" w:cs="Times New Roman"/>
          <w:b/>
        </w:rPr>
        <w:t>brokering</w:t>
      </w:r>
      <w:proofErr w:type="spellEnd"/>
    </w:p>
    <w:p w:rsidR="009D4E0C" w:rsidRPr="00CA5974" w:rsidRDefault="009D4E0C" w:rsidP="009D4E0C">
      <w:pPr>
        <w:tabs>
          <w:tab w:val="left" w:pos="426"/>
        </w:tabs>
        <w:ind w:right="-143"/>
        <w:jc w:val="both"/>
        <w:rPr>
          <w:rFonts w:ascii="Times New Roman" w:hAnsi="Times New Roman" w:cs="Times New Roman"/>
          <w:b/>
        </w:rPr>
      </w:pPr>
      <w:r w:rsidRPr="00CA5974">
        <w:rPr>
          <w:rFonts w:ascii="Times New Roman" w:hAnsi="Times New Roman" w:cs="Times New Roman"/>
        </w:rPr>
        <w:t xml:space="preserve"> </w:t>
      </w:r>
    </w:p>
    <w:p w:rsidR="009D4E0C" w:rsidRPr="00585CB6" w:rsidRDefault="009D4E0C" w:rsidP="009D4E0C">
      <w:pPr>
        <w:jc w:val="center"/>
        <w:rPr>
          <w:rFonts w:ascii="Times New Roman" w:hAnsi="Times New Roman" w:cs="Times New Roman"/>
          <w:b/>
        </w:rPr>
      </w:pPr>
      <w:proofErr w:type="spellStart"/>
      <w:r w:rsidRPr="00585CB6">
        <w:rPr>
          <w:rFonts w:ascii="Times New Roman" w:hAnsi="Times New Roman" w:cs="Times New Roman"/>
          <w:b/>
        </w:rPr>
        <w:t>Pro.GO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85CB6">
        <w:rPr>
          <w:rFonts w:ascii="Times New Roman" w:hAnsi="Times New Roman" w:cs="Times New Roman"/>
          <w:b/>
        </w:rPr>
        <w:t>(16.1)</w:t>
      </w:r>
    </w:p>
    <w:p w:rsidR="009D4E0C" w:rsidRPr="00CA5974" w:rsidRDefault="009D4E0C" w:rsidP="009D4E0C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60"/>
        <w:gridCol w:w="1930"/>
      </w:tblGrid>
      <w:tr w:rsidR="009D4E0C" w:rsidRPr="00CA5974" w:rsidTr="00A64DDD">
        <w:tc>
          <w:tcPr>
            <w:tcW w:w="2088" w:type="dxa"/>
            <w:shd w:val="clear" w:color="auto" w:fill="D9D9D9"/>
          </w:tcPr>
          <w:p w:rsidR="009D4E0C" w:rsidRPr="00585CB6" w:rsidRDefault="009D4E0C" w:rsidP="00A64DDD"/>
          <w:p w:rsidR="009D4E0C" w:rsidRPr="00585CB6" w:rsidRDefault="009D4E0C" w:rsidP="00A64DDD">
            <w:pPr>
              <w:rPr>
                <w:rFonts w:ascii="Times New Roman" w:hAnsi="Times New Roman" w:cs="Times New Roman"/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 xml:space="preserve">Proponente </w:t>
            </w:r>
          </w:p>
          <w:p w:rsidR="009D4E0C" w:rsidRPr="00585CB6" w:rsidRDefault="009D4E0C" w:rsidP="00A64DDD"/>
        </w:tc>
        <w:tc>
          <w:tcPr>
            <w:tcW w:w="5760" w:type="dxa"/>
            <w:shd w:val="clear" w:color="auto" w:fill="auto"/>
          </w:tcPr>
          <w:p w:rsidR="009D4E0C" w:rsidRPr="00585CB6" w:rsidRDefault="009D4E0C" w:rsidP="00A64DDD"/>
        </w:tc>
        <w:tc>
          <w:tcPr>
            <w:tcW w:w="1930" w:type="dxa"/>
            <w:shd w:val="clear" w:color="auto" w:fill="auto"/>
          </w:tcPr>
          <w:p w:rsidR="009D4E0C" w:rsidRPr="00585CB6" w:rsidRDefault="009D4E0C" w:rsidP="00A64DDD">
            <w:pPr>
              <w:jc w:val="center"/>
            </w:pPr>
            <w:r w:rsidRPr="00585CB6">
              <w:rPr>
                <w:rFonts w:ascii="Times New Roman" w:hAnsi="Times New Roman" w:cs="Times New Roman"/>
              </w:rPr>
              <w:t>Cod. Progetto</w:t>
            </w:r>
          </w:p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9D4E0C" w:rsidRPr="00CA5974" w:rsidTr="00A64DDD">
        <w:trPr>
          <w:trHeight w:val="871"/>
        </w:trPr>
        <w:tc>
          <w:tcPr>
            <w:tcW w:w="2088" w:type="dxa"/>
            <w:shd w:val="clear" w:color="auto" w:fill="D9D9D9"/>
            <w:vAlign w:val="center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Redattore del testo</w:t>
            </w:r>
          </w:p>
        </w:tc>
        <w:tc>
          <w:tcPr>
            <w:tcW w:w="7690" w:type="dxa"/>
            <w:shd w:val="clear" w:color="auto" w:fill="auto"/>
          </w:tcPr>
          <w:p w:rsidR="009D4E0C" w:rsidRPr="00CA5974" w:rsidRDefault="009D4E0C" w:rsidP="00A64DDD"/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D4E0C" w:rsidRPr="00CA5974" w:rsidTr="00A64DDD">
        <w:tc>
          <w:tcPr>
            <w:tcW w:w="977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Tipologia di soggetto capofila (criterio 1.3)</w:t>
            </w:r>
          </w:p>
          <w:p w:rsidR="009D4E0C" w:rsidRPr="00585CB6" w:rsidRDefault="009D4E0C" w:rsidP="009D4E0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 xml:space="preserve">Impresa </w:t>
            </w:r>
            <w:r w:rsidRPr="004C6E38">
              <w:rPr>
                <w:rFonts w:ascii="Times New Roman" w:hAnsi="Times New Roman" w:cs="Times New Roman"/>
              </w:rPr>
              <w:t>agricola/forestale aderente ad una rete d’imprese agricole/forestali</w:t>
            </w:r>
            <w:r>
              <w:rPr>
                <w:rFonts w:ascii="Times New Roman" w:hAnsi="Times New Roman" w:cs="Times New Roman"/>
              </w:rPr>
              <w:t>;</w:t>
            </w:r>
            <w:r w:rsidRPr="004C6E38">
              <w:rPr>
                <w:rFonts w:ascii="Times New Roman" w:hAnsi="Times New Roman" w:cs="Times New Roman"/>
              </w:rPr>
              <w:t xml:space="preserve"> rete di imprese agricole/forestali</w:t>
            </w:r>
          </w:p>
          <w:p w:rsidR="009D4E0C" w:rsidRDefault="009D4E0C" w:rsidP="009D4E0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C6E38">
              <w:rPr>
                <w:rFonts w:ascii="Times New Roman" w:hAnsi="Times New Roman" w:cs="Times New Roman"/>
              </w:rPr>
              <w:t xml:space="preserve">ooperativa agricola/forestale, comprese le Regole </w:t>
            </w:r>
          </w:p>
          <w:p w:rsidR="009D4E0C" w:rsidRDefault="009D4E0C" w:rsidP="009D4E0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C6E38">
              <w:rPr>
                <w:rFonts w:ascii="Times New Roman" w:hAnsi="Times New Roman" w:cs="Times New Roman"/>
              </w:rPr>
              <w:t>mpresa agricola/forestale</w:t>
            </w:r>
          </w:p>
          <w:p w:rsidR="009D4E0C" w:rsidRPr="00585CB6" w:rsidRDefault="009D4E0C" w:rsidP="009D4E0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 xml:space="preserve">Associazione di agricoltori/forestali; consorzio </w:t>
            </w:r>
          </w:p>
          <w:p w:rsidR="009D4E0C" w:rsidRPr="00585CB6" w:rsidRDefault="009D4E0C" w:rsidP="009D4E0C">
            <w:pPr>
              <w:numPr>
                <w:ilvl w:val="0"/>
                <w:numId w:val="3"/>
              </w:numPr>
              <w:suppressAutoHyphens w:val="0"/>
              <w:spacing w:after="0" w:line="240" w:lineRule="auto"/>
            </w:pPr>
            <w:r w:rsidRPr="00585CB6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9D4E0C" w:rsidRPr="00CA5974" w:rsidTr="00A64DDD">
        <w:trPr>
          <w:trHeight w:val="777"/>
        </w:trPr>
        <w:tc>
          <w:tcPr>
            <w:tcW w:w="2088" w:type="dxa"/>
            <w:shd w:val="clear" w:color="auto" w:fill="D9D9D9"/>
            <w:vAlign w:val="center"/>
          </w:tcPr>
          <w:p w:rsidR="009D4E0C" w:rsidRPr="00585CB6" w:rsidRDefault="009D4E0C" w:rsidP="00A64DDD">
            <w:r w:rsidRPr="00585CB6">
              <w:rPr>
                <w:rFonts w:ascii="Times New Roman" w:hAnsi="Times New Roman" w:cs="Times New Roman"/>
                <w:b/>
              </w:rPr>
              <w:t>1.1 Titolo Progetto</w:t>
            </w:r>
          </w:p>
        </w:tc>
        <w:tc>
          <w:tcPr>
            <w:tcW w:w="7690" w:type="dxa"/>
            <w:shd w:val="clear" w:color="auto" w:fill="auto"/>
          </w:tcPr>
          <w:p w:rsidR="009D4E0C" w:rsidRPr="00CA5974" w:rsidRDefault="009D4E0C" w:rsidP="00A64DDD"/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9D4E0C" w:rsidRPr="00CA5974" w:rsidTr="00A64DDD">
        <w:tc>
          <w:tcPr>
            <w:tcW w:w="2088" w:type="dxa"/>
            <w:shd w:val="clear" w:color="auto" w:fill="D9D9D9"/>
          </w:tcPr>
          <w:p w:rsidR="009D4E0C" w:rsidRPr="00585CB6" w:rsidRDefault="009D4E0C" w:rsidP="00A64DDD"/>
          <w:p w:rsidR="009D4E0C" w:rsidRPr="00585CB6" w:rsidRDefault="009D4E0C" w:rsidP="00A64DDD">
            <w:pPr>
              <w:rPr>
                <w:rFonts w:ascii="Times New Roman" w:hAnsi="Times New Roman" w:cs="Times New Roman"/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85CB6">
              <w:rPr>
                <w:rFonts w:ascii="Times New Roman" w:hAnsi="Times New Roman" w:cs="Times New Roman"/>
                <w:b/>
              </w:rPr>
              <w:t xml:space="preserve"> Acronimo Progetto</w:t>
            </w:r>
          </w:p>
          <w:p w:rsidR="009D4E0C" w:rsidRPr="00585CB6" w:rsidRDefault="009D4E0C" w:rsidP="00A64DDD"/>
        </w:tc>
        <w:tc>
          <w:tcPr>
            <w:tcW w:w="7690" w:type="dxa"/>
            <w:shd w:val="clear" w:color="auto" w:fill="auto"/>
          </w:tcPr>
          <w:p w:rsidR="009D4E0C" w:rsidRPr="00CA5974" w:rsidRDefault="009D4E0C" w:rsidP="00A64DDD"/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00"/>
        <w:gridCol w:w="2445"/>
        <w:gridCol w:w="2445"/>
      </w:tblGrid>
      <w:tr w:rsidR="009D4E0C" w:rsidRPr="00CA5974" w:rsidTr="00A64DDD">
        <w:tc>
          <w:tcPr>
            <w:tcW w:w="208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</w:p>
          <w:p w:rsidR="009D4E0C" w:rsidRPr="00585CB6" w:rsidRDefault="009D4E0C" w:rsidP="00A64DDD">
            <w:pPr>
              <w:rPr>
                <w:rFonts w:ascii="Times New Roman" w:hAnsi="Times New Roman" w:cs="Times New Roman"/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85CB6">
              <w:rPr>
                <w:rFonts w:ascii="Times New Roman" w:hAnsi="Times New Roman" w:cs="Times New Roman"/>
                <w:b/>
              </w:rPr>
              <w:t xml:space="preserve"> Durata (mesi)</w:t>
            </w:r>
          </w:p>
          <w:p w:rsidR="009D4E0C" w:rsidRPr="00585CB6" w:rsidRDefault="009D4E0C" w:rsidP="00A64DDD">
            <w:pPr>
              <w:rPr>
                <w:b/>
              </w:rPr>
            </w:pPr>
          </w:p>
        </w:tc>
        <w:tc>
          <w:tcPr>
            <w:tcW w:w="2800" w:type="dxa"/>
            <w:shd w:val="clear" w:color="auto" w:fill="auto"/>
          </w:tcPr>
          <w:p w:rsidR="009D4E0C" w:rsidRPr="00CA5974" w:rsidRDefault="009D4E0C" w:rsidP="00A64DDD"/>
        </w:tc>
        <w:tc>
          <w:tcPr>
            <w:tcW w:w="2445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  <w:p w:rsidR="009D4E0C" w:rsidRPr="00585CB6" w:rsidRDefault="009D4E0C" w:rsidP="00A64DDD">
            <w:pPr>
              <w:jc w:val="center"/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(a partire da)</w:t>
            </w:r>
          </w:p>
        </w:tc>
        <w:tc>
          <w:tcPr>
            <w:tcW w:w="2445" w:type="dxa"/>
            <w:shd w:val="clear" w:color="auto" w:fill="auto"/>
          </w:tcPr>
          <w:p w:rsidR="009D4E0C" w:rsidRPr="00CA5974" w:rsidRDefault="009D4E0C" w:rsidP="00A64DDD"/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9D4E0C" w:rsidRPr="00CA5974" w:rsidTr="00A64DDD">
        <w:tc>
          <w:tcPr>
            <w:tcW w:w="208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</w:p>
          <w:p w:rsidR="009D4E0C" w:rsidRPr="00585CB6" w:rsidRDefault="009D4E0C" w:rsidP="00A64DDD">
            <w:pPr>
              <w:rPr>
                <w:rFonts w:ascii="Times New Roman" w:hAnsi="Times New Roman" w:cs="Times New Roman"/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85CB6">
              <w:rPr>
                <w:rFonts w:ascii="Times New Roman" w:hAnsi="Times New Roman" w:cs="Times New Roman"/>
                <w:b/>
              </w:rPr>
              <w:t xml:space="preserve"> Localizzazione geografica</w:t>
            </w:r>
          </w:p>
          <w:p w:rsidR="009D4E0C" w:rsidRPr="00585CB6" w:rsidRDefault="009D4E0C" w:rsidP="00A64DDD">
            <w:pPr>
              <w:rPr>
                <w:b/>
              </w:rPr>
            </w:pPr>
          </w:p>
        </w:tc>
        <w:tc>
          <w:tcPr>
            <w:tcW w:w="7690" w:type="dxa"/>
            <w:shd w:val="clear" w:color="auto" w:fill="auto"/>
          </w:tcPr>
          <w:p w:rsidR="009D4E0C" w:rsidRPr="00CA5974" w:rsidRDefault="009D4E0C" w:rsidP="00A64DDD"/>
        </w:tc>
      </w:tr>
    </w:tbl>
    <w:p w:rsidR="009D4E0C" w:rsidRDefault="009D4E0C" w:rsidP="009D4E0C"/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D4E0C" w:rsidRPr="00CA5974" w:rsidTr="00A64DDD"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r w:rsidRPr="00585CB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85CB6">
              <w:rPr>
                <w:rFonts w:ascii="Times New Roman" w:hAnsi="Times New Roman" w:cs="Times New Roman"/>
                <w:b/>
              </w:rPr>
              <w:t xml:space="preserve"> Risorse complessivamente necessarie</w:t>
            </w:r>
          </w:p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416"/>
        <w:gridCol w:w="1941"/>
        <w:gridCol w:w="1953"/>
      </w:tblGrid>
      <w:tr w:rsidR="009D4E0C" w:rsidRPr="00585CB6" w:rsidTr="00A64DDD">
        <w:tc>
          <w:tcPr>
            <w:tcW w:w="603" w:type="dxa"/>
            <w:shd w:val="clear" w:color="auto" w:fill="auto"/>
          </w:tcPr>
          <w:p w:rsidR="009D4E0C" w:rsidRPr="00585CB6" w:rsidRDefault="009D4E0C" w:rsidP="00A64DDD">
            <w:pPr>
              <w:rPr>
                <w:b/>
              </w:rPr>
            </w:pPr>
          </w:p>
        </w:tc>
        <w:tc>
          <w:tcPr>
            <w:tcW w:w="3416" w:type="dxa"/>
            <w:tcBorders>
              <w:right w:val="single" w:sz="4" w:space="0" w:color="auto"/>
            </w:tcBorders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 xml:space="preserve">Nome 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Spesa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Finanziamento</w:t>
            </w:r>
          </w:p>
        </w:tc>
      </w:tr>
      <w:tr w:rsidR="009D4E0C" w:rsidRPr="00585CB6" w:rsidTr="00A64DDD">
        <w:tc>
          <w:tcPr>
            <w:tcW w:w="603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416" w:type="dxa"/>
            <w:shd w:val="clear" w:color="auto" w:fill="auto"/>
          </w:tcPr>
          <w:p w:rsidR="009D4E0C" w:rsidRPr="00585CB6" w:rsidRDefault="009D4E0C" w:rsidP="00A64DDD"/>
        </w:tc>
        <w:tc>
          <w:tcPr>
            <w:tcW w:w="1941" w:type="dxa"/>
            <w:shd w:val="clear" w:color="auto" w:fill="auto"/>
          </w:tcPr>
          <w:p w:rsidR="009D4E0C" w:rsidRPr="00585CB6" w:rsidRDefault="009D4E0C" w:rsidP="00A64DDD"/>
        </w:tc>
        <w:tc>
          <w:tcPr>
            <w:tcW w:w="1953" w:type="dxa"/>
            <w:shd w:val="clear" w:color="auto" w:fill="auto"/>
          </w:tcPr>
          <w:p w:rsidR="009D4E0C" w:rsidRPr="00585CB6" w:rsidRDefault="009D4E0C" w:rsidP="00A64DDD"/>
        </w:tc>
      </w:tr>
      <w:tr w:rsidR="009D4E0C" w:rsidRPr="00585CB6" w:rsidTr="00A64DDD">
        <w:tc>
          <w:tcPr>
            <w:tcW w:w="603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PP1</w:t>
            </w:r>
          </w:p>
        </w:tc>
        <w:tc>
          <w:tcPr>
            <w:tcW w:w="3416" w:type="dxa"/>
            <w:shd w:val="clear" w:color="auto" w:fill="auto"/>
          </w:tcPr>
          <w:p w:rsidR="009D4E0C" w:rsidRPr="00585CB6" w:rsidRDefault="009D4E0C" w:rsidP="00A64DDD"/>
        </w:tc>
        <w:tc>
          <w:tcPr>
            <w:tcW w:w="1941" w:type="dxa"/>
            <w:shd w:val="clear" w:color="auto" w:fill="auto"/>
          </w:tcPr>
          <w:p w:rsidR="009D4E0C" w:rsidRPr="00585CB6" w:rsidRDefault="009D4E0C" w:rsidP="00A64DDD"/>
        </w:tc>
        <w:tc>
          <w:tcPr>
            <w:tcW w:w="1953" w:type="dxa"/>
            <w:shd w:val="clear" w:color="auto" w:fill="auto"/>
          </w:tcPr>
          <w:p w:rsidR="009D4E0C" w:rsidRPr="00585CB6" w:rsidRDefault="009D4E0C" w:rsidP="00A64DDD"/>
        </w:tc>
      </w:tr>
      <w:tr w:rsidR="009D4E0C" w:rsidRPr="00585CB6" w:rsidTr="00A64DDD">
        <w:tc>
          <w:tcPr>
            <w:tcW w:w="603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PP2</w:t>
            </w:r>
          </w:p>
        </w:tc>
        <w:tc>
          <w:tcPr>
            <w:tcW w:w="3416" w:type="dxa"/>
            <w:shd w:val="clear" w:color="auto" w:fill="auto"/>
          </w:tcPr>
          <w:p w:rsidR="009D4E0C" w:rsidRPr="00585CB6" w:rsidRDefault="009D4E0C" w:rsidP="00A64DDD"/>
        </w:tc>
        <w:tc>
          <w:tcPr>
            <w:tcW w:w="1941" w:type="dxa"/>
            <w:shd w:val="clear" w:color="auto" w:fill="auto"/>
          </w:tcPr>
          <w:p w:rsidR="009D4E0C" w:rsidRPr="00585CB6" w:rsidRDefault="009D4E0C" w:rsidP="00A64DDD"/>
        </w:tc>
        <w:tc>
          <w:tcPr>
            <w:tcW w:w="1953" w:type="dxa"/>
            <w:shd w:val="clear" w:color="auto" w:fill="auto"/>
          </w:tcPr>
          <w:p w:rsidR="009D4E0C" w:rsidRPr="00585CB6" w:rsidRDefault="009D4E0C" w:rsidP="00A64DDD"/>
        </w:tc>
      </w:tr>
      <w:tr w:rsidR="009D4E0C" w:rsidRPr="00585CB6" w:rsidTr="00A64DDD">
        <w:tc>
          <w:tcPr>
            <w:tcW w:w="603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proofErr w:type="spellStart"/>
            <w:r w:rsidRPr="00585CB6">
              <w:rPr>
                <w:rFonts w:ascii="Times New Roman" w:hAnsi="Times New Roman" w:cs="Times New Roman"/>
              </w:rPr>
              <w:t>PPn</w:t>
            </w:r>
            <w:proofErr w:type="spellEnd"/>
          </w:p>
        </w:tc>
        <w:tc>
          <w:tcPr>
            <w:tcW w:w="3416" w:type="dxa"/>
            <w:shd w:val="clear" w:color="auto" w:fill="auto"/>
          </w:tcPr>
          <w:p w:rsidR="009D4E0C" w:rsidRPr="00585CB6" w:rsidRDefault="009D4E0C" w:rsidP="00A64DDD"/>
        </w:tc>
        <w:tc>
          <w:tcPr>
            <w:tcW w:w="1941" w:type="dxa"/>
            <w:shd w:val="clear" w:color="auto" w:fill="auto"/>
          </w:tcPr>
          <w:p w:rsidR="009D4E0C" w:rsidRPr="00585CB6" w:rsidRDefault="009D4E0C" w:rsidP="00A64DDD"/>
        </w:tc>
        <w:tc>
          <w:tcPr>
            <w:tcW w:w="1953" w:type="dxa"/>
            <w:shd w:val="clear" w:color="auto" w:fill="auto"/>
          </w:tcPr>
          <w:p w:rsidR="009D4E0C" w:rsidRPr="00585CB6" w:rsidRDefault="009D4E0C" w:rsidP="00A64DDD"/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9D4E0C" w:rsidRPr="00585CB6" w:rsidTr="00A64DDD">
        <w:trPr>
          <w:trHeight w:val="1103"/>
        </w:trPr>
        <w:tc>
          <w:tcPr>
            <w:tcW w:w="208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</w:p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85CB6">
              <w:rPr>
                <w:rFonts w:ascii="Times New Roman" w:hAnsi="Times New Roman" w:cs="Times New Roman"/>
                <w:b/>
              </w:rPr>
              <w:t xml:space="preserve"> Riassunto</w:t>
            </w:r>
          </w:p>
        </w:tc>
        <w:tc>
          <w:tcPr>
            <w:tcW w:w="7690" w:type="dxa"/>
            <w:shd w:val="clear" w:color="auto" w:fill="auto"/>
          </w:tcPr>
          <w:p w:rsidR="009D4E0C" w:rsidRPr="00585CB6" w:rsidRDefault="009D4E0C" w:rsidP="00A64DDD"/>
        </w:tc>
      </w:tr>
    </w:tbl>
    <w:p w:rsidR="009D4E0C" w:rsidRPr="00585CB6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9D4E0C" w:rsidRPr="00585CB6" w:rsidTr="00A64DDD">
        <w:trPr>
          <w:trHeight w:val="671"/>
        </w:trPr>
        <w:tc>
          <w:tcPr>
            <w:tcW w:w="2088" w:type="dxa"/>
            <w:shd w:val="clear" w:color="auto" w:fill="D9D9D9"/>
            <w:vAlign w:val="center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85CB6">
              <w:rPr>
                <w:rFonts w:ascii="Times New Roman" w:hAnsi="Times New Roman" w:cs="Times New Roman"/>
                <w:b/>
              </w:rPr>
              <w:t xml:space="preserve"> Parole chiave</w:t>
            </w:r>
          </w:p>
        </w:tc>
        <w:tc>
          <w:tcPr>
            <w:tcW w:w="7690" w:type="dxa"/>
            <w:shd w:val="clear" w:color="auto" w:fill="auto"/>
          </w:tcPr>
          <w:p w:rsidR="009D4E0C" w:rsidRPr="00585CB6" w:rsidRDefault="009D4E0C" w:rsidP="00A64DDD"/>
        </w:tc>
      </w:tr>
    </w:tbl>
    <w:p w:rsidR="009D4E0C" w:rsidRPr="00CA5974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D4E0C" w:rsidRPr="00585CB6" w:rsidTr="00A64DDD">
        <w:tc>
          <w:tcPr>
            <w:tcW w:w="9778" w:type="dxa"/>
            <w:tcBorders>
              <w:bottom w:val="single" w:sz="4" w:space="0" w:color="auto"/>
            </w:tcBorders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2. Descrizione del tema/problema da risolvere mediante soluzioni innovative o della specifica opportunità da promuovere</w:t>
            </w:r>
          </w:p>
        </w:tc>
      </w:tr>
      <w:tr w:rsidR="009D4E0C" w:rsidRPr="00585CB6" w:rsidTr="00A64DDD">
        <w:trPr>
          <w:trHeight w:val="825"/>
        </w:trPr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2.1 Descrizione degli obiettivi del progetto e del problema da risolvere e loro pertinenza con la soluzione innovativa (criterio 1.1 e criterio 1.2)</w:t>
            </w:r>
            <w:r w:rsidRPr="00585CB6">
              <w:rPr>
                <w:b/>
              </w:rPr>
              <w:t xml:space="preserve"> </w:t>
            </w:r>
          </w:p>
        </w:tc>
      </w:tr>
      <w:tr w:rsidR="009D4E0C" w:rsidRPr="00585CB6" w:rsidTr="00A64DDD">
        <w:trPr>
          <w:trHeight w:val="1036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9D4E0C" w:rsidRPr="00585CB6" w:rsidRDefault="009D4E0C" w:rsidP="00A64DDD"/>
        </w:tc>
      </w:tr>
      <w:tr w:rsidR="009D4E0C" w:rsidRPr="00585CB6" w:rsidTr="00A64DDD"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85CB6">
              <w:rPr>
                <w:rFonts w:ascii="Times New Roman" w:hAnsi="Times New Roman" w:cs="Times New Roman"/>
                <w:b/>
              </w:rPr>
              <w:t xml:space="preserve"> Stato dell’arte (criteri 1.1 e 1.2)</w:t>
            </w:r>
            <w:r w:rsidRPr="00585CB6">
              <w:rPr>
                <w:b/>
              </w:rPr>
              <w:t xml:space="preserve"> </w:t>
            </w:r>
          </w:p>
        </w:tc>
      </w:tr>
      <w:tr w:rsidR="009D4E0C" w:rsidRPr="00CA5974" w:rsidTr="00A64DDD">
        <w:trPr>
          <w:trHeight w:val="1134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9D4E0C" w:rsidRPr="00CA5974" w:rsidRDefault="009D4E0C" w:rsidP="00A64DDD"/>
        </w:tc>
      </w:tr>
      <w:tr w:rsidR="009D4E0C" w:rsidRPr="00585CB6" w:rsidTr="00A64DDD"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85CB6">
              <w:rPr>
                <w:rFonts w:ascii="Times New Roman" w:hAnsi="Times New Roman" w:cs="Times New Roman"/>
                <w:b/>
              </w:rPr>
              <w:t xml:space="preserve"> Aderenza agli obiettivi del </w:t>
            </w:r>
            <w:proofErr w:type="spellStart"/>
            <w:r w:rsidRPr="00585CB6">
              <w:rPr>
                <w:rFonts w:ascii="Times New Roman" w:hAnsi="Times New Roman" w:cs="Times New Roman"/>
                <w:b/>
              </w:rPr>
              <w:t>PEI-Agri</w:t>
            </w:r>
            <w:proofErr w:type="spellEnd"/>
            <w:r w:rsidRPr="00585CB6">
              <w:rPr>
                <w:rFonts w:ascii="Times New Roman" w:hAnsi="Times New Roman" w:cs="Times New Roman"/>
                <w:b/>
              </w:rPr>
              <w:t xml:space="preserve"> – art. 55 Reg. (UE) </w:t>
            </w:r>
            <w:proofErr w:type="spellStart"/>
            <w:r w:rsidRPr="00585CB6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585CB6">
              <w:rPr>
                <w:rFonts w:ascii="Times New Roman" w:hAnsi="Times New Roman" w:cs="Times New Roman"/>
                <w:b/>
              </w:rPr>
              <w:t xml:space="preserve"> 1305/2013 (criterio 1.1 )</w:t>
            </w:r>
            <w:r w:rsidRPr="00585CB6">
              <w:rPr>
                <w:b/>
                <w:i/>
              </w:rPr>
              <w:t xml:space="preserve"> </w:t>
            </w:r>
          </w:p>
        </w:tc>
      </w:tr>
      <w:tr w:rsidR="009D4E0C" w:rsidRPr="00585CB6" w:rsidTr="00A64DDD">
        <w:trPr>
          <w:trHeight w:val="539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9D4E0C" w:rsidRPr="00585CB6" w:rsidRDefault="009D4E0C" w:rsidP="009D4E0C">
            <w:pPr>
              <w:numPr>
                <w:ilvl w:val="0"/>
                <w:numId w:val="2"/>
              </w:numPr>
              <w:suppressAutoHyphens w:val="0"/>
              <w:spacing w:after="0" w:line="240" w:lineRule="auto"/>
            </w:pPr>
            <w:r w:rsidRPr="00585CB6">
              <w:rPr>
                <w:rFonts w:ascii="Times New Roman" w:hAnsi="Times New Roman" w:cs="Times New Roman"/>
              </w:rPr>
              <w:t>Promuovere</w:t>
            </w:r>
            <w:r w:rsidRPr="00585CB6">
              <w:t xml:space="preserve"> </w:t>
            </w:r>
            <w:r w:rsidRPr="00585CB6">
              <w:rPr>
                <w:rFonts w:ascii="Times New Roman" w:hAnsi="Times New Roman" w:cs="Times New Roman"/>
              </w:rPr>
              <w:t>l’uso efficiente delle risorse, la redditività, la produttività, la competitività, la riduzione delle emissioni, il rispetto del clima e la resilienza climatica nel settore agricolo e forestale, lavorando per sistemi di produzione agro ecologici e operando in armonia con le risorse naturali essenziali da cui dipendono l’agricoltura e la silvicoltura.</w:t>
            </w:r>
          </w:p>
          <w:p w:rsidR="009D4E0C" w:rsidRPr="00585CB6" w:rsidRDefault="009D4E0C" w:rsidP="009D4E0C">
            <w:pPr>
              <w:numPr>
                <w:ilvl w:val="0"/>
                <w:numId w:val="2"/>
              </w:numPr>
              <w:suppressAutoHyphens w:val="0"/>
              <w:spacing w:after="0" w:line="240" w:lineRule="auto"/>
            </w:pPr>
            <w:r w:rsidRPr="00585CB6">
              <w:rPr>
                <w:rFonts w:ascii="Times New Roman" w:hAnsi="Times New Roman" w:cs="Times New Roman"/>
              </w:rPr>
              <w:t>Contribuire all’approvvigionamento regolare e sostenibile di prodotti alimentari, mangimi e biomateriali, inclusi sia quelli esistenti che quelli nuovi.</w:t>
            </w:r>
          </w:p>
          <w:p w:rsidR="009D4E0C" w:rsidRPr="00585CB6" w:rsidRDefault="009D4E0C" w:rsidP="009D4E0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Migliorare i metodi di tutela dell’ambiente, mitigazione dei cambiamenti climatici e adattamento ad essi.</w:t>
            </w:r>
          </w:p>
          <w:p w:rsidR="009D4E0C" w:rsidRPr="002203B9" w:rsidRDefault="009D4E0C" w:rsidP="009D4E0C">
            <w:pPr>
              <w:numPr>
                <w:ilvl w:val="0"/>
                <w:numId w:val="2"/>
              </w:numPr>
              <w:suppressAutoHyphens w:val="0"/>
              <w:spacing w:after="0" w:line="240" w:lineRule="auto"/>
            </w:pPr>
            <w:r w:rsidRPr="00585CB6">
              <w:rPr>
                <w:rFonts w:ascii="Times New Roman" w:hAnsi="Times New Roman" w:cs="Times New Roman"/>
              </w:rPr>
              <w:t>Gettare ponti tra la ricerca e le tecnologie di punta, da un lato, e gli agricoltori, i gestori forestali, le comunità rurali, le imprese, le ONG, i servizi di consulenza, dall’altro.</w:t>
            </w:r>
          </w:p>
          <w:p w:rsidR="009D4E0C" w:rsidRPr="00585CB6" w:rsidRDefault="009D4E0C" w:rsidP="00A64DDD">
            <w:pPr>
              <w:suppressAutoHyphens w:val="0"/>
              <w:spacing w:after="0" w:line="240" w:lineRule="auto"/>
              <w:ind w:left="720"/>
            </w:pPr>
          </w:p>
        </w:tc>
      </w:tr>
      <w:tr w:rsidR="009D4E0C" w:rsidRPr="00585CB6" w:rsidTr="00A64DDD">
        <w:trPr>
          <w:trHeight w:val="400"/>
        </w:trPr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r w:rsidRPr="00585CB6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85CB6">
              <w:rPr>
                <w:rFonts w:ascii="Times New Roman" w:hAnsi="Times New Roman" w:cs="Times New Roman"/>
                <w:b/>
              </w:rPr>
              <w:t xml:space="preserve"> Fabbisogni evidenziati dal PSR soddisfatti dal progetto (criterio 1.2)</w:t>
            </w:r>
            <w:r w:rsidRPr="00585CB6">
              <w:t xml:space="preserve"> </w:t>
            </w:r>
          </w:p>
        </w:tc>
      </w:tr>
      <w:tr w:rsidR="009D4E0C" w:rsidRPr="00585CB6" w:rsidTr="00A64DDD">
        <w:trPr>
          <w:trHeight w:val="750"/>
        </w:trPr>
        <w:tc>
          <w:tcPr>
            <w:tcW w:w="9778" w:type="dxa"/>
            <w:shd w:val="clear" w:color="auto" w:fill="auto"/>
          </w:tcPr>
          <w:p w:rsidR="009D4E0C" w:rsidRPr="00585CB6" w:rsidRDefault="009D4E0C" w:rsidP="00A64DDD"/>
        </w:tc>
      </w:tr>
    </w:tbl>
    <w:p w:rsidR="009D4E0C" w:rsidRPr="00585CB6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D4E0C" w:rsidRPr="00585CB6" w:rsidTr="00A64DDD"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3. Descrizione delle attività da svolgere e loro ripartizione tra i vari soggetti partecipanti (criterio 1.4)</w:t>
            </w:r>
          </w:p>
        </w:tc>
      </w:tr>
      <w:tr w:rsidR="009D4E0C" w:rsidRPr="00585CB6" w:rsidTr="00A64DDD"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pPr>
              <w:rPr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3.1 Descrizione della tempistica delle attività da svolgere evidenziando la presenza di obiettivi intermedi, possibili insuccessi ed azioni di risoluzione (criterio 1.4)</w:t>
            </w:r>
          </w:p>
        </w:tc>
      </w:tr>
      <w:tr w:rsidR="009D4E0C" w:rsidRPr="00CA5974" w:rsidTr="00A64DDD">
        <w:trPr>
          <w:trHeight w:val="934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9D4E0C" w:rsidRPr="00CA5974" w:rsidRDefault="009D4E0C" w:rsidP="00A64DDD"/>
        </w:tc>
      </w:tr>
      <w:tr w:rsidR="009D4E0C" w:rsidRPr="00585CB6" w:rsidTr="00A64DDD">
        <w:tc>
          <w:tcPr>
            <w:tcW w:w="9778" w:type="dxa"/>
            <w:shd w:val="clear" w:color="auto" w:fill="D9D9D9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>3.2 Ripartizione tra i vari partner delle attività da svolgere (criterio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85CB6">
              <w:rPr>
                <w:rFonts w:ascii="Times New Roman" w:hAnsi="Times New Roman" w:cs="Times New Roman"/>
                <w:b/>
              </w:rPr>
              <w:t>1.5)</w:t>
            </w:r>
          </w:p>
        </w:tc>
      </w:tr>
      <w:tr w:rsidR="009D4E0C" w:rsidRPr="00585CB6" w:rsidTr="00A64DDD">
        <w:trPr>
          <w:trHeight w:val="1072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9D4E0C" w:rsidRPr="00585CB6" w:rsidRDefault="009D4E0C" w:rsidP="00A64DDD"/>
        </w:tc>
      </w:tr>
    </w:tbl>
    <w:p w:rsidR="009D4E0C" w:rsidRPr="00CA5974" w:rsidRDefault="009D4E0C" w:rsidP="009D4E0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1"/>
      </w:tblGrid>
      <w:tr w:rsidR="009D4E0C" w:rsidRPr="00585CB6" w:rsidTr="00A64DDD">
        <w:trPr>
          <w:trHeight w:val="274"/>
        </w:trPr>
        <w:tc>
          <w:tcPr>
            <w:tcW w:w="9841" w:type="dxa"/>
            <w:shd w:val="clear" w:color="auto" w:fill="D9D9D9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  <w:b/>
              </w:rPr>
            </w:pPr>
            <w:r w:rsidRPr="00585CB6">
              <w:rPr>
                <w:rFonts w:ascii="Times New Roman" w:hAnsi="Times New Roman" w:cs="Times New Roman"/>
                <w:b/>
              </w:rPr>
              <w:t xml:space="preserve">4. Elenco dei soggetti partecipanti (criterio 1.5) Competenze e ruoli attribuiti </w:t>
            </w:r>
          </w:p>
        </w:tc>
      </w:tr>
    </w:tbl>
    <w:p w:rsidR="009D4E0C" w:rsidRPr="00585CB6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40"/>
        <w:gridCol w:w="7150"/>
      </w:tblGrid>
      <w:tr w:rsidR="009D4E0C" w:rsidRPr="00585CB6" w:rsidTr="00A64DDD">
        <w:tc>
          <w:tcPr>
            <w:tcW w:w="9778" w:type="dxa"/>
            <w:gridSpan w:val="3"/>
            <w:shd w:val="clear" w:color="auto" w:fill="auto"/>
          </w:tcPr>
          <w:p w:rsidR="009D4E0C" w:rsidRPr="00585CB6" w:rsidRDefault="009D4E0C" w:rsidP="00A64DDD">
            <w:r w:rsidRPr="00585CB6">
              <w:rPr>
                <w:rFonts w:ascii="Times New Roman" w:hAnsi="Times New Roman" w:cs="Times New Roman"/>
              </w:rPr>
              <w:t>Denominazione</w:t>
            </w:r>
            <w:r w:rsidRPr="00585CB6">
              <w:t xml:space="preserve"> </w:t>
            </w:r>
            <w:r w:rsidRPr="00585CB6">
              <w:rPr>
                <w:rFonts w:ascii="Times New Roman" w:hAnsi="Times New Roman" w:cs="Times New Roman"/>
              </w:rPr>
              <w:t>soggetto</w:t>
            </w:r>
          </w:p>
        </w:tc>
      </w:tr>
      <w:tr w:rsidR="009D4E0C" w:rsidRPr="00585CB6" w:rsidTr="00A64DDD">
        <w:tc>
          <w:tcPr>
            <w:tcW w:w="208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585CB6" w:rsidTr="00A64DDD">
        <w:tc>
          <w:tcPr>
            <w:tcW w:w="208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7150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585CB6" w:rsidTr="00A64DDD">
        <w:tc>
          <w:tcPr>
            <w:tcW w:w="208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</w:tbl>
    <w:p w:rsidR="009D4E0C" w:rsidRPr="00585CB6" w:rsidRDefault="009D4E0C" w:rsidP="009D4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1"/>
        <w:gridCol w:w="7150"/>
      </w:tblGrid>
      <w:tr w:rsidR="009D4E0C" w:rsidRPr="00585CB6" w:rsidTr="00A64DDD">
        <w:tc>
          <w:tcPr>
            <w:tcW w:w="9778" w:type="dxa"/>
            <w:gridSpan w:val="3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lastRenderedPageBreak/>
              <w:t>Denominazione soggetto</w:t>
            </w:r>
          </w:p>
        </w:tc>
      </w:tr>
      <w:tr w:rsidR="009D4E0C" w:rsidRPr="00585CB6" w:rsidTr="00A64DDD">
        <w:tc>
          <w:tcPr>
            <w:tcW w:w="208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585CB6" w:rsidTr="00A64DDD">
        <w:tc>
          <w:tcPr>
            <w:tcW w:w="208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PP1</w:t>
            </w:r>
          </w:p>
        </w:tc>
        <w:tc>
          <w:tcPr>
            <w:tcW w:w="7150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585CB6" w:rsidTr="00A64DDD">
        <w:tc>
          <w:tcPr>
            <w:tcW w:w="2088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</w:tbl>
    <w:p w:rsidR="009D4E0C" w:rsidRPr="00CA5974" w:rsidRDefault="009D4E0C" w:rsidP="009D4E0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"/>
        <w:gridCol w:w="2035"/>
        <w:gridCol w:w="571"/>
        <w:gridCol w:w="7032"/>
        <w:gridCol w:w="118"/>
      </w:tblGrid>
      <w:tr w:rsidR="009D4E0C" w:rsidRPr="00585CB6" w:rsidTr="00A64DDD">
        <w:tc>
          <w:tcPr>
            <w:tcW w:w="9809" w:type="dxa"/>
            <w:gridSpan w:val="5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Denominazione soggetto</w:t>
            </w:r>
          </w:p>
        </w:tc>
      </w:tr>
      <w:tr w:rsidR="009D4E0C" w:rsidRPr="00585CB6" w:rsidTr="00A64DDD">
        <w:tc>
          <w:tcPr>
            <w:tcW w:w="2088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Indirizzo e telefono</w:t>
            </w:r>
          </w:p>
        </w:tc>
        <w:tc>
          <w:tcPr>
            <w:tcW w:w="7721" w:type="dxa"/>
            <w:gridSpan w:val="3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585CB6" w:rsidTr="00A64DDD">
        <w:tc>
          <w:tcPr>
            <w:tcW w:w="2088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Ruolo</w:t>
            </w:r>
          </w:p>
        </w:tc>
        <w:tc>
          <w:tcPr>
            <w:tcW w:w="571" w:type="dxa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proofErr w:type="spellStart"/>
            <w:r w:rsidRPr="00585CB6">
              <w:rPr>
                <w:rFonts w:ascii="Times New Roman" w:hAnsi="Times New Roman" w:cs="Times New Roman"/>
              </w:rPr>
              <w:t>PPn</w:t>
            </w:r>
            <w:proofErr w:type="spellEnd"/>
          </w:p>
        </w:tc>
        <w:tc>
          <w:tcPr>
            <w:tcW w:w="7150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585CB6" w:rsidTr="00A64DDD">
        <w:tc>
          <w:tcPr>
            <w:tcW w:w="2088" w:type="dxa"/>
            <w:gridSpan w:val="2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7721" w:type="dxa"/>
            <w:gridSpan w:val="3"/>
            <w:shd w:val="clear" w:color="auto" w:fill="auto"/>
          </w:tcPr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  <w:p w:rsidR="009D4E0C" w:rsidRPr="00585CB6" w:rsidRDefault="009D4E0C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9D4E0C" w:rsidRPr="00B16ADE" w:rsidTr="00A6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Before w:val="1"/>
          <w:gridAfter w:val="1"/>
          <w:wBefore w:w="53" w:type="dxa"/>
          <w:wAfter w:w="118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2D56ED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lang w:eastAsia="zh-CN" w:bidi="hi-IN"/>
              </w:rPr>
            </w:pPr>
            <w:r w:rsidRPr="002D56ED">
              <w:rPr>
                <w:rFonts w:ascii="Times New Roman" w:eastAsia="SimSun" w:hAnsi="Times New Roman" w:cs="Mangal"/>
                <w:b/>
                <w:i/>
                <w:kern w:val="3"/>
                <w:lang w:eastAsia="zh-CN" w:bidi="hi-IN"/>
              </w:rPr>
              <w:t>5 Dettaglio delle spese (criterio 1.6)</w:t>
            </w:r>
            <w:r>
              <w:rPr>
                <w:rStyle w:val="Rimandonotaapidipagina"/>
                <w:rFonts w:ascii="Times New Roman" w:eastAsia="SimSun" w:hAnsi="Times New Roman" w:cs="Mangal"/>
                <w:b/>
                <w:i/>
                <w:kern w:val="3"/>
                <w:lang w:eastAsia="zh-CN" w:bidi="hi-IN"/>
              </w:rPr>
              <w:footnoteReference w:id="1"/>
            </w:r>
          </w:p>
        </w:tc>
      </w:tr>
    </w:tbl>
    <w:p w:rsidR="009D4E0C" w:rsidRDefault="009D4E0C" w:rsidP="009D4E0C">
      <w:pPr>
        <w:autoSpaceDN w:val="0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9D4E0C" w:rsidRPr="00B16ADE" w:rsidRDefault="009D4E0C" w:rsidP="009D4E0C">
      <w:pPr>
        <w:autoSpaceDN w:val="0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LP - Denominazione soggetto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C = A / B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E = C x D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Categoria Personale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Costi annuali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Numero giornate lavorative per anno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Costo giornaliero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Numero di giorni lavorati nel programma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Costi Eleggibili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Tempo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Indeterminato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Ricercatori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Tecnici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Impiegati Amministrativi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Operai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Tempo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Determinato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Ricercatori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Tecnici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Impiegati </w:t>
            </w: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lastRenderedPageBreak/>
              <w:t>Amministrativi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lastRenderedPageBreak/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Operai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Totale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Note alla voce Personale (nome, cognome, curriculum e attività previste):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Note alle altre voci di spesa inserite in domanda di aiuto (missioni, ecc.):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</w:tr>
    </w:tbl>
    <w:p w:rsidR="009D4E0C" w:rsidRPr="00B16ADE" w:rsidRDefault="009D4E0C" w:rsidP="009D4E0C">
      <w:pPr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PP1 - Denominazione soggetto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C = A / B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E = C x D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Categoria Personale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Costi annuali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Numero giornate lavorative per anno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Costo giornaliero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Numero di giorni lavorati nel programma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Costi Eleggibili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Tempo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Indeterminato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Ricercatori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Tecnici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Impiegati Amministrativi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Operai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Tempo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Determinato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Ricercatori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Tecnici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Impiegati Amministrativi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Operai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Totale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Note alla voce Personale (nome, cognome, curriculum e attività previste):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lastRenderedPageBreak/>
              <w:t>Note alle altre voci di spesa inserite in domanda di aiuto (missioni, ecc.):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</w:tr>
    </w:tbl>
    <w:p w:rsidR="009D4E0C" w:rsidRPr="00B16ADE" w:rsidRDefault="009D4E0C" w:rsidP="009D4E0C">
      <w:pPr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proofErr w:type="spellStart"/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PPn</w:t>
            </w:r>
            <w:proofErr w:type="spellEnd"/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- Denominazione soggetto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B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C = A / B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E = C x D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Categoria Personale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Costi annuali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Numero giornate lavorative per anno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Costo giornaliero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Numero di giorni lavorati nel programma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Costi Eleggibili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Tempo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Indeterminato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Ricercatori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Tecnici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Impiegati Amministrativi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Operai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Tempo</w:t>
            </w:r>
          </w:p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Determinato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Ricercatori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Tecnici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Impiegati Amministrativi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Operai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3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Totale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 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Note alla voce Personale (nome, cognome, curriculum e attività previste):</w:t>
            </w:r>
          </w:p>
        </w:tc>
      </w:tr>
      <w:tr w:rsidR="009D4E0C" w:rsidRPr="00B16ADE" w:rsidTr="00A64DDD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C" w:rsidRPr="00B16ADE" w:rsidRDefault="009D4E0C" w:rsidP="00A64DDD">
            <w:pPr>
              <w:suppressLineNumber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B16ADE">
              <w:rPr>
                <w:rFonts w:ascii="Times New Roman" w:eastAsia="SimSun" w:hAnsi="Times New Roman" w:cs="Mangal"/>
                <w:kern w:val="3"/>
                <w:lang w:eastAsia="zh-CN" w:bidi="hi-IN"/>
              </w:rPr>
              <w:t>Note alle altre voci di spesa inserite in domanda di aiuto (missioni, ecc.):</w:t>
            </w:r>
          </w:p>
        </w:tc>
      </w:tr>
    </w:tbl>
    <w:p w:rsidR="009D4E0C" w:rsidRPr="00D05E65" w:rsidRDefault="009D4E0C" w:rsidP="009D4E0C">
      <w:pPr>
        <w:jc w:val="both"/>
        <w:rPr>
          <w:rFonts w:ascii="Times New Roman" w:hAnsi="Times New Roman" w:cs="Times New Roman"/>
        </w:rPr>
      </w:pPr>
    </w:p>
    <w:p w:rsidR="00AE19C1" w:rsidRDefault="00AE19C1" w:rsidP="009D4E0C"/>
    <w:sectPr w:rsidR="00AE19C1" w:rsidSect="00AE1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0C" w:rsidRDefault="009D4E0C" w:rsidP="009D4E0C">
      <w:pPr>
        <w:spacing w:after="0" w:line="240" w:lineRule="auto"/>
      </w:pPr>
      <w:r>
        <w:separator/>
      </w:r>
    </w:p>
  </w:endnote>
  <w:endnote w:type="continuationSeparator" w:id="0">
    <w:p w:rsidR="009D4E0C" w:rsidRDefault="009D4E0C" w:rsidP="009D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0C" w:rsidRDefault="009D4E0C" w:rsidP="009D4E0C">
      <w:pPr>
        <w:spacing w:after="0" w:line="240" w:lineRule="auto"/>
      </w:pPr>
      <w:r>
        <w:separator/>
      </w:r>
    </w:p>
  </w:footnote>
  <w:footnote w:type="continuationSeparator" w:id="0">
    <w:p w:rsidR="009D4E0C" w:rsidRDefault="009D4E0C" w:rsidP="009D4E0C">
      <w:pPr>
        <w:spacing w:after="0" w:line="240" w:lineRule="auto"/>
      </w:pPr>
      <w:r>
        <w:continuationSeparator/>
      </w:r>
    </w:p>
  </w:footnote>
  <w:footnote w:id="1">
    <w:p w:rsidR="009D4E0C" w:rsidRPr="002D56ED" w:rsidRDefault="009D4E0C" w:rsidP="009D4E0C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2D56ED">
        <w:rPr>
          <w:i/>
        </w:rPr>
        <w:t>Integrazione della tabella apportata con DGR n. 1431 del 15/09/2016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C10373"/>
    <w:multiLevelType w:val="multilevel"/>
    <w:tmpl w:val="DAD82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48A1AD2"/>
    <w:multiLevelType w:val="hybridMultilevel"/>
    <w:tmpl w:val="4E50A8E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E0C"/>
    <w:rsid w:val="009D4E0C"/>
    <w:rsid w:val="00A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E0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rsid w:val="009D4E0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9D4E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rsid w:val="009D4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cp:lastPrinted>2017-07-11T10:29:00Z</cp:lastPrinted>
  <dcterms:created xsi:type="dcterms:W3CDTF">2017-07-11T10:27:00Z</dcterms:created>
  <dcterms:modified xsi:type="dcterms:W3CDTF">2017-07-11T10:30:00Z</dcterms:modified>
</cp:coreProperties>
</file>